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0B1F" w:rsidRPr="00445B8C" w:rsidP="00A501C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445B8C" w:rsidR="00265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о № 5-</w:t>
      </w:r>
      <w:r w:rsidRPr="00445B8C" w:rsidR="00985B9D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-2004/202</w:t>
      </w:r>
      <w:r w:rsidRPr="00445B8C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C0B1F" w:rsidRPr="00445B8C" w:rsidP="00A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C0B1F" w:rsidRPr="00445B8C" w:rsidP="00A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3C0B1F" w:rsidRPr="00445B8C" w:rsidP="00A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445B8C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 w:rsidRPr="00445B8C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45B8C" w:rsidR="00A5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Нефтеюганск</w:t>
      </w:r>
    </w:p>
    <w:p w:rsidR="003C0B1F" w:rsidRPr="00445B8C" w:rsidP="00A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1F" w:rsidRPr="00445B8C" w:rsidP="00A50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4 Нефтеюганского судебного района Ханты-Мансийского автономного округа – Югры Постовалова Т.П. (628309, ХМАО-Югра, г. Нефтеюганск, 1 мкр-н, дом 30), рассмотрев в открытом судебном заседании дело об 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правонарушении в отношении:</w:t>
      </w:r>
    </w:p>
    <w:p w:rsidR="003C0B1F" w:rsidRPr="00445B8C" w:rsidP="00A50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B8C">
        <w:rPr>
          <w:rFonts w:ascii="Times New Roman" w:hAnsi="Times New Roman" w:cs="Times New Roman"/>
          <w:sz w:val="24"/>
          <w:szCs w:val="24"/>
        </w:rPr>
        <w:t xml:space="preserve">Шевцова </w:t>
      </w:r>
      <w:r w:rsidRPr="00445B8C" w:rsidR="00962387">
        <w:rPr>
          <w:rFonts w:ascii="Times New Roman" w:hAnsi="Times New Roman" w:cs="Times New Roman"/>
          <w:sz w:val="24"/>
          <w:szCs w:val="24"/>
        </w:rPr>
        <w:t>А.</w:t>
      </w:r>
      <w:r w:rsidRPr="00445B8C" w:rsidR="009867D6">
        <w:rPr>
          <w:rFonts w:ascii="Times New Roman" w:hAnsi="Times New Roman" w:cs="Times New Roman"/>
          <w:sz w:val="24"/>
          <w:szCs w:val="24"/>
        </w:rPr>
        <w:t>,</w:t>
      </w:r>
      <w:r w:rsidRPr="00445B8C">
        <w:rPr>
          <w:rFonts w:ascii="Times New Roman" w:hAnsi="Times New Roman" w:cs="Times New Roman"/>
          <w:sz w:val="24"/>
          <w:szCs w:val="24"/>
        </w:rPr>
        <w:t xml:space="preserve"> </w:t>
      </w:r>
      <w:r w:rsidRPr="00445B8C" w:rsidR="00962387">
        <w:rPr>
          <w:rFonts w:ascii="Times New Roman" w:hAnsi="Times New Roman" w:cs="Times New Roman"/>
          <w:sz w:val="24"/>
          <w:szCs w:val="24"/>
        </w:rPr>
        <w:t>***</w:t>
      </w:r>
      <w:r w:rsidRPr="00445B8C" w:rsidR="00962387">
        <w:rPr>
          <w:rFonts w:ascii="Times New Roman" w:hAnsi="Times New Roman" w:cs="Times New Roman"/>
          <w:sz w:val="24"/>
          <w:szCs w:val="24"/>
        </w:rPr>
        <w:t xml:space="preserve"> </w:t>
      </w:r>
      <w:r w:rsidRPr="00445B8C">
        <w:rPr>
          <w:rFonts w:ascii="Times New Roman" w:hAnsi="Times New Roman" w:cs="Times New Roman"/>
          <w:sz w:val="24"/>
          <w:szCs w:val="24"/>
        </w:rPr>
        <w:t xml:space="preserve">года рождения, уроженца </w:t>
      </w:r>
      <w:r w:rsidRPr="00445B8C" w:rsidR="00962387">
        <w:rPr>
          <w:rFonts w:ascii="Times New Roman" w:hAnsi="Times New Roman" w:cs="Times New Roman"/>
          <w:sz w:val="24"/>
          <w:szCs w:val="24"/>
        </w:rPr>
        <w:t>***</w:t>
      </w:r>
      <w:r w:rsidRPr="00445B8C">
        <w:rPr>
          <w:rFonts w:ascii="Times New Roman" w:hAnsi="Times New Roman" w:cs="Times New Roman"/>
          <w:sz w:val="24"/>
          <w:szCs w:val="24"/>
        </w:rPr>
        <w:t xml:space="preserve">, </w:t>
      </w:r>
      <w:r w:rsidRPr="00445B8C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 w:rsidRPr="00445B8C" w:rsidR="00962387">
        <w:rPr>
          <w:rFonts w:ascii="Times New Roman" w:hAnsi="Times New Roman" w:cs="Times New Roman"/>
          <w:sz w:val="24"/>
          <w:szCs w:val="24"/>
        </w:rPr>
        <w:t>***</w:t>
      </w:r>
      <w:r w:rsidRPr="00445B8C">
        <w:rPr>
          <w:rFonts w:ascii="Times New Roman" w:hAnsi="Times New Roman" w:cs="Times New Roman"/>
          <w:sz w:val="24"/>
          <w:szCs w:val="24"/>
        </w:rPr>
        <w:t xml:space="preserve">, </w:t>
      </w:r>
      <w:r w:rsidRPr="00445B8C">
        <w:rPr>
          <w:rFonts w:ascii="Times New Roman" w:hAnsi="Times New Roman" w:cs="Times New Roman"/>
          <w:sz w:val="24"/>
          <w:szCs w:val="24"/>
        </w:rPr>
        <w:t>работающего</w:t>
      </w:r>
      <w:r w:rsidRPr="00445B8C">
        <w:rPr>
          <w:rFonts w:ascii="Times New Roman" w:hAnsi="Times New Roman" w:cs="Times New Roman"/>
          <w:sz w:val="24"/>
          <w:szCs w:val="24"/>
        </w:rPr>
        <w:t xml:space="preserve"> </w:t>
      </w:r>
      <w:r w:rsidRPr="00445B8C" w:rsidR="00962387">
        <w:rPr>
          <w:rFonts w:ascii="Times New Roman" w:hAnsi="Times New Roman" w:cs="Times New Roman"/>
          <w:sz w:val="24"/>
          <w:szCs w:val="24"/>
        </w:rPr>
        <w:t>***</w:t>
      </w:r>
      <w:r w:rsidRPr="00445B8C">
        <w:rPr>
          <w:rFonts w:ascii="Times New Roman" w:hAnsi="Times New Roman" w:cs="Times New Roman"/>
          <w:sz w:val="24"/>
          <w:szCs w:val="24"/>
        </w:rPr>
        <w:t xml:space="preserve">, зарегистрированного и проживающего по адресу: </w:t>
      </w:r>
      <w:r w:rsidRPr="00445B8C" w:rsidR="00962387">
        <w:rPr>
          <w:rFonts w:ascii="Times New Roman" w:hAnsi="Times New Roman" w:cs="Times New Roman"/>
          <w:sz w:val="24"/>
          <w:szCs w:val="24"/>
        </w:rPr>
        <w:t>***</w:t>
      </w:r>
      <w:r w:rsidRPr="00445B8C">
        <w:rPr>
          <w:rFonts w:ascii="Times New Roman" w:hAnsi="Times New Roman" w:cs="Times New Roman"/>
          <w:sz w:val="24"/>
          <w:szCs w:val="24"/>
        </w:rPr>
        <w:t xml:space="preserve">, </w:t>
      </w:r>
      <w:r w:rsidRPr="00445B8C">
        <w:rPr>
          <w:rFonts w:ascii="Times New Roman" w:hAnsi="Times New Roman" w:cs="Times New Roman"/>
          <w:sz w:val="24"/>
          <w:szCs w:val="24"/>
        </w:rPr>
        <w:t xml:space="preserve">вид на жительство иностранного гражданина: </w:t>
      </w:r>
      <w:r w:rsidRPr="00445B8C" w:rsidR="00962387">
        <w:rPr>
          <w:rFonts w:ascii="Times New Roman" w:hAnsi="Times New Roman" w:cs="Times New Roman"/>
          <w:sz w:val="24"/>
          <w:szCs w:val="24"/>
        </w:rPr>
        <w:t>***</w:t>
      </w:r>
      <w:r w:rsidRPr="00445B8C">
        <w:rPr>
          <w:rFonts w:ascii="Times New Roman" w:hAnsi="Times New Roman" w:cs="Times New Roman"/>
          <w:sz w:val="24"/>
          <w:szCs w:val="24"/>
        </w:rPr>
        <w:t>,</w:t>
      </w:r>
    </w:p>
    <w:p w:rsidR="003C0B1F" w:rsidRPr="00445B8C" w:rsidP="00A50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 административного правонарушения, предусмотренного ч. 2 ст. 12.27 Кодекса Российской Федерации об ад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правонарушениях,</w:t>
      </w:r>
    </w:p>
    <w:p w:rsidR="00A501C1" w:rsidRPr="00445B8C" w:rsidP="00A50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1F" w:rsidRPr="00445B8C" w:rsidP="00A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У С Т А Н О В И Л:</w:t>
      </w:r>
    </w:p>
    <w:p w:rsidR="003C0B1F" w:rsidRPr="00445B8C" w:rsidP="00A50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500" w:rsidRPr="00445B8C" w:rsidP="00A501C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45B8C">
        <w:rPr>
          <w:rFonts w:ascii="Times New Roman" w:hAnsi="Times New Roman" w:cs="Times New Roman"/>
          <w:sz w:val="24"/>
          <w:szCs w:val="24"/>
          <w:lang w:eastAsia="ru-RU" w:bidi="ru-RU"/>
        </w:rPr>
        <w:t>07</w:t>
      </w:r>
      <w:r w:rsidRPr="00445B8C" w:rsidR="003C0B1F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445B8C" w:rsidR="009867D6">
        <w:rPr>
          <w:rFonts w:ascii="Times New Roman" w:hAnsi="Times New Roman" w:cs="Times New Roman"/>
          <w:sz w:val="24"/>
          <w:szCs w:val="24"/>
          <w:lang w:eastAsia="ru-RU" w:bidi="ru-RU"/>
        </w:rPr>
        <w:t>01</w:t>
      </w:r>
      <w:r w:rsidRPr="00445B8C" w:rsidR="003C0B1F">
        <w:rPr>
          <w:rFonts w:ascii="Times New Roman" w:hAnsi="Times New Roman" w:cs="Times New Roman"/>
          <w:sz w:val="24"/>
          <w:szCs w:val="24"/>
          <w:lang w:eastAsia="ru-RU" w:bidi="ru-RU"/>
        </w:rPr>
        <w:t>.202</w:t>
      </w:r>
      <w:r w:rsidRPr="00445B8C" w:rsidR="009867D6">
        <w:rPr>
          <w:rFonts w:ascii="Times New Roman" w:hAnsi="Times New Roman" w:cs="Times New Roman"/>
          <w:sz w:val="24"/>
          <w:szCs w:val="24"/>
          <w:lang w:eastAsia="ru-RU" w:bidi="ru-RU"/>
        </w:rPr>
        <w:t>4</w:t>
      </w:r>
      <w:r w:rsidRPr="00445B8C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</w:t>
      </w:r>
      <w:r w:rsidRPr="00445B8C" w:rsidR="009867D6">
        <w:rPr>
          <w:rFonts w:ascii="Times New Roman" w:hAnsi="Times New Roman" w:cs="Times New Roman"/>
          <w:sz w:val="24"/>
          <w:szCs w:val="24"/>
          <w:lang w:eastAsia="ru-RU" w:bidi="ru-RU"/>
        </w:rPr>
        <w:t>00</w:t>
      </w:r>
      <w:r w:rsidRPr="00445B8C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час. </w:t>
      </w:r>
      <w:r w:rsidRPr="00445B8C" w:rsidR="009867D6">
        <w:rPr>
          <w:rFonts w:ascii="Times New Roman" w:hAnsi="Times New Roman" w:cs="Times New Roman"/>
          <w:sz w:val="24"/>
          <w:szCs w:val="24"/>
          <w:lang w:eastAsia="ru-RU" w:bidi="ru-RU"/>
        </w:rPr>
        <w:t>00</w:t>
      </w:r>
      <w:r w:rsidRPr="00445B8C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мин. в жилой зоне </w:t>
      </w:r>
      <w:r w:rsidRPr="00445B8C">
        <w:rPr>
          <w:rFonts w:ascii="Times New Roman" w:hAnsi="Times New Roman" w:cs="Times New Roman"/>
          <w:sz w:val="24"/>
          <w:szCs w:val="24"/>
          <w:lang w:eastAsia="ru-RU" w:bidi="ru-RU"/>
        </w:rPr>
        <w:t>16а</w:t>
      </w:r>
      <w:r w:rsidRPr="00445B8C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45B8C" w:rsidR="003C0B1F">
        <w:rPr>
          <w:rFonts w:ascii="Times New Roman" w:hAnsi="Times New Roman" w:cs="Times New Roman"/>
          <w:sz w:val="24"/>
          <w:szCs w:val="24"/>
          <w:lang w:eastAsia="ru-RU" w:bidi="ru-RU"/>
        </w:rPr>
        <w:t>мкр.,</w:t>
      </w:r>
      <w:r w:rsidRPr="00445B8C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45B8C">
        <w:rPr>
          <w:rFonts w:ascii="Times New Roman" w:hAnsi="Times New Roman" w:cs="Times New Roman"/>
          <w:sz w:val="24"/>
          <w:szCs w:val="24"/>
          <w:lang w:eastAsia="ru-RU" w:bidi="ru-RU"/>
        </w:rPr>
        <w:t>напротив дома</w:t>
      </w:r>
      <w:r w:rsidRPr="00445B8C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№</w:t>
      </w:r>
      <w:r w:rsidRPr="00445B8C">
        <w:rPr>
          <w:rFonts w:ascii="Times New Roman" w:hAnsi="Times New Roman" w:cs="Times New Roman"/>
          <w:sz w:val="24"/>
          <w:szCs w:val="24"/>
          <w:lang w:eastAsia="ru-RU" w:bidi="ru-RU"/>
        </w:rPr>
        <w:t>83</w:t>
      </w:r>
      <w:r w:rsidRPr="00445B8C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г. Нефтеюганска, ХМАО-Югры, водитель </w:t>
      </w:r>
      <w:r w:rsidRPr="00445B8C">
        <w:rPr>
          <w:rFonts w:ascii="Times New Roman" w:hAnsi="Times New Roman" w:cs="Times New Roman"/>
          <w:sz w:val="24"/>
          <w:szCs w:val="24"/>
          <w:lang w:eastAsia="ru-RU" w:bidi="ru-RU"/>
        </w:rPr>
        <w:t>Шевцов А.</w:t>
      </w:r>
      <w:r w:rsidRPr="00445B8C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управляя транспортным средством </w:t>
      </w:r>
      <w:r w:rsidRPr="00445B8C" w:rsidR="0096238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445B8C" w:rsidR="009867D6">
        <w:rPr>
          <w:rFonts w:ascii="Times New Roman" w:hAnsi="Times New Roman" w:cs="Times New Roman"/>
          <w:sz w:val="24"/>
          <w:szCs w:val="24"/>
          <w:lang w:eastAsia="ru-RU" w:bidi="ru-RU"/>
        </w:rPr>
        <w:t>г/н</w:t>
      </w:r>
      <w:r w:rsidRPr="00445B8C" w:rsidR="003C0B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45B8C" w:rsidR="0096238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 w:rsidR="003C0B1F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Pr="00445B8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45B8C" w:rsidR="00540BFB">
        <w:rPr>
          <w:rFonts w:ascii="Times New Roman" w:hAnsi="Times New Roman" w:cs="Times New Roman"/>
          <w:sz w:val="24"/>
          <w:szCs w:val="24"/>
          <w:lang w:eastAsia="ru-RU" w:bidi="ru-RU"/>
        </w:rPr>
        <w:t>совершил дорожно-транспортное происшествие, а именно</w:t>
      </w:r>
      <w:r w:rsidRPr="00445B8C" w:rsidR="009867D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45B8C" w:rsidR="00540B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совершил наезд на припаркованное транспортное средство </w:t>
      </w:r>
      <w:r w:rsidRPr="00445B8C" w:rsidR="0096238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 w:rsidR="00540B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45B8C" w:rsidR="009867D6">
        <w:rPr>
          <w:rFonts w:ascii="Times New Roman" w:hAnsi="Times New Roman" w:cs="Times New Roman"/>
          <w:sz w:val="24"/>
          <w:szCs w:val="24"/>
          <w:lang w:eastAsia="ru-RU" w:bidi="ru-RU"/>
        </w:rPr>
        <w:t>г/н</w:t>
      </w:r>
      <w:r w:rsidRPr="00445B8C" w:rsidR="00540B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45B8C" w:rsidR="0096238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 w:rsidR="00540B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собственником которого является </w:t>
      </w:r>
      <w:r w:rsidRPr="00445B8C" w:rsidR="00962387">
        <w:rPr>
          <w:rFonts w:ascii="Times New Roman" w:hAnsi="Times New Roman" w:cs="Times New Roman"/>
          <w:sz w:val="24"/>
          <w:szCs w:val="24"/>
          <w:lang w:eastAsia="ru-RU" w:bidi="ru-RU"/>
        </w:rPr>
        <w:t>Б.</w:t>
      </w:r>
      <w:r w:rsidRPr="00445B8C" w:rsidR="009867D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45B8C" w:rsidR="00540B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После чего водитель </w:t>
      </w:r>
      <w:r w:rsidRPr="00445B8C">
        <w:rPr>
          <w:rFonts w:ascii="Times New Roman" w:hAnsi="Times New Roman" w:cs="Times New Roman"/>
          <w:sz w:val="24"/>
          <w:szCs w:val="24"/>
          <w:lang w:eastAsia="ru-RU" w:bidi="ru-RU"/>
        </w:rPr>
        <w:t>Шевцов А.</w:t>
      </w:r>
      <w:r w:rsidRPr="00445B8C" w:rsidR="00540B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нарушение п. 2.5 Правил дорожного движения</w:t>
      </w:r>
      <w:r w:rsidRPr="00445B8C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Pr="00445B8C" w:rsidR="00540BF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45B8C">
        <w:rPr>
          <w:rFonts w:ascii="Times New Roman" w:hAnsi="Times New Roman" w:cs="Times New Roman"/>
          <w:sz w:val="24"/>
          <w:szCs w:val="24"/>
          <w:lang w:eastAsia="ru-RU" w:bidi="ru-RU"/>
        </w:rPr>
        <w:t>утвержденны</w:t>
      </w:r>
      <w:r w:rsidRPr="00445B8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 постановлением Правительства Российской Федерации от 23.10.1993 № 1090, </w:t>
      </w:r>
      <w:r w:rsidRPr="00445B8C" w:rsidR="00540BFB">
        <w:rPr>
          <w:rFonts w:ascii="Times New Roman" w:hAnsi="Times New Roman" w:cs="Times New Roman"/>
          <w:sz w:val="24"/>
          <w:szCs w:val="24"/>
          <w:lang w:eastAsia="ru-RU" w:bidi="ru-RU"/>
        </w:rPr>
        <w:t>оставил место дорожно-транспортного происшествия, участником которого являлся, при отсутствии признаков уголовно наказуемого деяния, ответственность за которое предусмотрена ч. 2 ст. 12.27</w:t>
      </w:r>
      <w:r w:rsidRPr="00445B8C" w:rsidR="00540BFB">
        <w:rPr>
          <w:rFonts w:ascii="Times New Roman" w:hAnsi="Times New Roman" w:cs="Times New Roman"/>
          <w:sz w:val="24"/>
          <w:szCs w:val="24"/>
        </w:rPr>
        <w:t xml:space="preserve"> </w:t>
      </w:r>
      <w:r w:rsidRPr="00445B8C" w:rsidR="00540BFB">
        <w:rPr>
          <w:rFonts w:ascii="Times New Roman" w:hAnsi="Times New Roman" w:cs="Times New Roman"/>
          <w:sz w:val="24"/>
          <w:szCs w:val="24"/>
          <w:lang w:eastAsia="ru-RU" w:bidi="ru-RU"/>
        </w:rPr>
        <w:t>Кодекса Российской Федерации об административных правонарушениях.</w:t>
      </w:r>
    </w:p>
    <w:p w:rsidR="003C0B1F" w:rsidRPr="00445B8C" w:rsidP="00A501C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административного материала </w:t>
      </w:r>
      <w:r w:rsidRPr="00445B8C" w:rsidR="00985B9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 А.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вину в совершенном правонарушении признал в полном объеме.</w:t>
      </w:r>
    </w:p>
    <w:p w:rsidR="00985B9D" w:rsidRPr="00445B8C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Потерпевший</w:t>
      </w:r>
      <w:r w:rsidRPr="00445B8C" w:rsidR="003C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B8C" w:rsidR="00904C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445B8C" w:rsidR="003C0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45B8C" w:rsidR="003C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5B8C" w:rsidR="003C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пояснил,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B8C" w:rsidR="00A146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услышал удар машин, когда подошел к своему автомобилю увидел повреждения, рядом стоял автомобиль Шевцова А. также с повреждениями, Шевцов А. предложил мне на месте ДТП не оформлять за некоторую сумму денежных средств, которую передаст мне в целях возмещения причиненного ущерба, я согласился, однако он уехал и не вернулся, на связь со мной не выходил, таким образом, считаю скрылся с места ДТП.</w:t>
      </w:r>
    </w:p>
    <w:p w:rsidR="003C0B1F" w:rsidRPr="00445B8C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выслушав </w:t>
      </w:r>
      <w:r w:rsidRPr="00445B8C" w:rsidR="00985B9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Шевцова А.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5B8C" w:rsidR="0098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B8C" w:rsidR="00904C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5B8C" w:rsidR="00985B9D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исследовав материалы дела, считает, что вина </w:t>
      </w:r>
      <w:r w:rsidRPr="00445B8C" w:rsidR="00985B9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Шевцова А.</w:t>
      </w:r>
      <w:r w:rsidRPr="00445B8C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правонарушения полностью доказана и подтверждается следующими доказательствами:</w:t>
      </w:r>
    </w:p>
    <w:p w:rsidR="003C0B1F" w:rsidRPr="00445B8C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 об административно</w:t>
      </w:r>
      <w:r w:rsidRPr="00445B8C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правонарушении </w:t>
      </w:r>
      <w:r w:rsidRPr="00445B8C" w:rsidR="00904C2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 w:rsidR="00904C2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45B8C" w:rsidR="00985B9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45B8C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5B8C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45B8C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445B8C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</w:t>
      </w:r>
      <w:r w:rsidRPr="00445B8C" w:rsidR="00985B9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07.01.2024 в 00 час. 00 мин. в жилой зоне 16а </w:t>
      </w:r>
      <w:r w:rsidRPr="00445B8C" w:rsidR="00985B9D">
        <w:rPr>
          <w:rFonts w:ascii="Times New Roman" w:hAnsi="Times New Roman" w:cs="Times New Roman"/>
          <w:sz w:val="24"/>
          <w:szCs w:val="24"/>
          <w:lang w:eastAsia="ru-RU" w:bidi="ru-RU"/>
        </w:rPr>
        <w:t>мкр.,</w:t>
      </w:r>
      <w:r w:rsidRPr="00445B8C" w:rsidR="00985B9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напротив дома №83, г. Нефтеюганска, ХМАО-Югры, водитель Шевцов А., управляя транспортным средством </w:t>
      </w:r>
      <w:r w:rsidRPr="00445B8C" w:rsidR="0096238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 w:rsidR="00985B9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г/н </w:t>
      </w:r>
      <w:r w:rsidRPr="00445B8C" w:rsidR="0096238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 w:rsidR="00985B9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совершил дорожно-транспортное происшествие, а именно совершил наезд на припаркованное транспортное средство </w:t>
      </w:r>
      <w:r w:rsidRPr="00445B8C" w:rsidR="0096238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 w:rsidR="00985B9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г/н </w:t>
      </w:r>
      <w:r w:rsidRPr="00445B8C" w:rsidR="0096238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 w:rsidR="00985B9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собственником которого является </w:t>
      </w:r>
      <w:r w:rsidRPr="00445B8C" w:rsidR="00962387">
        <w:rPr>
          <w:rFonts w:ascii="Times New Roman" w:hAnsi="Times New Roman" w:cs="Times New Roman"/>
          <w:sz w:val="24"/>
          <w:szCs w:val="24"/>
          <w:lang w:eastAsia="ru-RU" w:bidi="ru-RU"/>
        </w:rPr>
        <w:t>Б.</w:t>
      </w:r>
      <w:r w:rsidRPr="00445B8C" w:rsidR="00985B9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После чего водитель Шевцов А. оставил место дорожно-транспортного происшествия, участником которого являлся</w:t>
      </w:r>
      <w:r w:rsidRPr="00445B8C" w:rsidR="00593500">
        <w:rPr>
          <w:rFonts w:ascii="Times New Roman" w:hAnsi="Times New Roman" w:cs="Times New Roman"/>
          <w:sz w:val="24"/>
          <w:szCs w:val="24"/>
          <w:lang w:eastAsia="ru-RU" w:bidi="ru-RU"/>
        </w:rPr>
        <w:t>, при отсутствии признаков уголовно наказуемого деяния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протоколом </w:t>
      </w:r>
      <w:r w:rsidRPr="00445B8C" w:rsidR="00985B9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 А.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ознакомлен, права ему разъяснены</w:t>
      </w:r>
      <w:r w:rsidRPr="00445B8C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замечаний не высказывал, копию получил на руки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45B8C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также ознакомлен</w:t>
      </w:r>
      <w:r w:rsidRPr="00445B8C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5B8C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потерпевш</w:t>
      </w:r>
      <w:r w:rsidRPr="00445B8C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45B8C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копию протокола получил</w:t>
      </w:r>
      <w:r w:rsidRPr="00445B8C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руки; </w:t>
      </w:r>
    </w:p>
    <w:p w:rsidR="005C538C" w:rsidRPr="00445B8C" w:rsidP="005C538C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схемой места дорожно-транспортного происшествия от </w:t>
      </w:r>
      <w:r w:rsidRPr="00445B8C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445B8C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45B8C" w:rsidR="0059350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445B8C" w:rsidR="009867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538C" w:rsidRPr="00445B8C" w:rsidP="005C538C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45B8C">
        <w:rPr>
          <w:rFonts w:ascii="Times New Roman" w:hAnsi="Times New Roman" w:cs="Times New Roman"/>
          <w:sz w:val="24"/>
          <w:szCs w:val="24"/>
        </w:rPr>
        <w:t xml:space="preserve">- объяснением </w:t>
      </w:r>
      <w:r w:rsidRPr="00445B8C" w:rsidR="00985B9D">
        <w:rPr>
          <w:rFonts w:ascii="Times New Roman" w:hAnsi="Times New Roman" w:cs="Times New Roman"/>
          <w:sz w:val="24"/>
          <w:szCs w:val="24"/>
        </w:rPr>
        <w:t>Шевцова А.</w:t>
      </w:r>
      <w:r w:rsidRPr="00445B8C">
        <w:rPr>
          <w:rFonts w:ascii="Times New Roman" w:hAnsi="Times New Roman" w:cs="Times New Roman"/>
          <w:sz w:val="24"/>
          <w:szCs w:val="24"/>
        </w:rPr>
        <w:t xml:space="preserve"> от </w:t>
      </w:r>
      <w:r w:rsidRPr="00445B8C" w:rsidR="00985B9D">
        <w:rPr>
          <w:rFonts w:ascii="Times New Roman" w:hAnsi="Times New Roman" w:cs="Times New Roman"/>
          <w:sz w:val="24"/>
          <w:szCs w:val="24"/>
        </w:rPr>
        <w:t>10</w:t>
      </w:r>
      <w:r w:rsidRPr="00445B8C" w:rsidR="00593500">
        <w:rPr>
          <w:rFonts w:ascii="Times New Roman" w:hAnsi="Times New Roman" w:cs="Times New Roman"/>
          <w:sz w:val="24"/>
          <w:szCs w:val="24"/>
        </w:rPr>
        <w:t>.</w:t>
      </w:r>
      <w:r w:rsidRPr="00445B8C" w:rsidR="009867D6">
        <w:rPr>
          <w:rFonts w:ascii="Times New Roman" w:hAnsi="Times New Roman" w:cs="Times New Roman"/>
          <w:sz w:val="24"/>
          <w:szCs w:val="24"/>
        </w:rPr>
        <w:t>01</w:t>
      </w:r>
      <w:r w:rsidRPr="00445B8C" w:rsidR="00593500">
        <w:rPr>
          <w:rFonts w:ascii="Times New Roman" w:hAnsi="Times New Roman" w:cs="Times New Roman"/>
          <w:sz w:val="24"/>
          <w:szCs w:val="24"/>
        </w:rPr>
        <w:t>.202</w:t>
      </w:r>
      <w:r w:rsidRPr="00445B8C" w:rsidR="009867D6">
        <w:rPr>
          <w:rFonts w:ascii="Times New Roman" w:hAnsi="Times New Roman" w:cs="Times New Roman"/>
          <w:sz w:val="24"/>
          <w:szCs w:val="24"/>
        </w:rPr>
        <w:t>4</w:t>
      </w:r>
      <w:r w:rsidRPr="00445B8C">
        <w:rPr>
          <w:rFonts w:ascii="Times New Roman" w:hAnsi="Times New Roman" w:cs="Times New Roman"/>
          <w:sz w:val="24"/>
          <w:szCs w:val="24"/>
        </w:rPr>
        <w:t xml:space="preserve">, согласно которому </w:t>
      </w:r>
      <w:r w:rsidRPr="00445B8C">
        <w:rPr>
          <w:rStyle w:val="20"/>
          <w:rFonts w:eastAsiaTheme="minorHAnsi"/>
          <w:b w:val="0"/>
        </w:rPr>
        <w:t xml:space="preserve">07.01.2024 </w:t>
      </w:r>
      <w:r w:rsidRPr="00445B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примерно в </w:t>
      </w:r>
      <w:r w:rsidRPr="00445B8C">
        <w:rPr>
          <w:rStyle w:val="20"/>
          <w:rFonts w:eastAsiaTheme="minorHAnsi"/>
          <w:b w:val="0"/>
        </w:rPr>
        <w:t xml:space="preserve">19 </w:t>
      </w:r>
      <w:r w:rsidRPr="00445B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час. </w:t>
      </w:r>
      <w:r w:rsidRPr="00445B8C">
        <w:rPr>
          <w:rStyle w:val="20"/>
          <w:rFonts w:eastAsiaTheme="minorHAnsi"/>
          <w:b w:val="0"/>
        </w:rPr>
        <w:t xml:space="preserve">10 </w:t>
      </w:r>
      <w:r w:rsidRPr="00445B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мин. он двигался в жилой зоне </w:t>
      </w:r>
      <w:r w:rsidRPr="00445B8C">
        <w:rPr>
          <w:rStyle w:val="20"/>
          <w:rFonts w:eastAsiaTheme="minorHAnsi"/>
          <w:b w:val="0"/>
        </w:rPr>
        <w:t xml:space="preserve">16А </w:t>
      </w:r>
      <w:r w:rsidRPr="00445B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мкр.,</w:t>
      </w:r>
      <w:r w:rsidRPr="00445B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напротив дома </w:t>
      </w:r>
      <w:r w:rsidRPr="00445B8C">
        <w:rPr>
          <w:rStyle w:val="20"/>
          <w:rFonts w:eastAsiaTheme="minorHAnsi"/>
          <w:b w:val="0"/>
        </w:rPr>
        <w:t xml:space="preserve">№83 </w:t>
      </w:r>
      <w:r w:rsidRPr="00445B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г. Нефтеюганска на автомобиле </w:t>
      </w:r>
      <w:r w:rsidRPr="00445B8C" w:rsidR="0096238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г/н </w:t>
      </w:r>
      <w:r w:rsidRPr="00445B8C" w:rsidR="0096238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>
        <w:rPr>
          <w:rStyle w:val="20"/>
          <w:rFonts w:eastAsiaTheme="minorHAnsi"/>
          <w:b w:val="0"/>
        </w:rPr>
        <w:t xml:space="preserve">, </w:t>
      </w:r>
      <w:r w:rsidRPr="00445B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основании доверенности </w:t>
      </w:r>
      <w:r w:rsidRPr="00445B8C">
        <w:rPr>
          <w:rStyle w:val="20"/>
          <w:rFonts w:eastAsiaTheme="minorHAnsi"/>
          <w:b w:val="0"/>
        </w:rPr>
        <w:t>№</w:t>
      </w:r>
      <w:r w:rsidRPr="00445B8C" w:rsidR="00904C2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>
        <w:rPr>
          <w:rStyle w:val="20"/>
          <w:rFonts w:eastAsiaTheme="minorHAnsi"/>
          <w:b w:val="0"/>
        </w:rPr>
        <w:t xml:space="preserve">, </w:t>
      </w:r>
      <w:r w:rsidRPr="00445B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 справился с управлением и совершил наезд на припаркованный автомобиль </w:t>
      </w:r>
      <w:r w:rsidRPr="00445B8C" w:rsidR="0096238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г/н </w:t>
      </w:r>
      <w:r w:rsidRPr="00445B8C" w:rsidR="0096238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>
        <w:rPr>
          <w:rStyle w:val="20"/>
          <w:rFonts w:eastAsiaTheme="minorHAnsi"/>
          <w:b w:val="0"/>
        </w:rPr>
        <w:t xml:space="preserve">. </w:t>
      </w:r>
      <w:r w:rsidRPr="00445B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Собственник автомобиля </w:t>
      </w:r>
      <w:r w:rsidRPr="00445B8C" w:rsidR="0096238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45B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 на месте, они осмотрели повреждения автомобилей и договорились о сумме возмещения материального ущерба на сумму 10 000</w:t>
      </w:r>
      <w:r w:rsidRPr="00445B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руб., у него с собой не было всей суммы он попросил подождать его пока он съездит домой за остальной суммой денег, на что потерпевший дал своё </w:t>
      </w:r>
      <w:r w:rsidRPr="00445B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согласие. Спустя 20 минут он вернулся на то же место с остатком суммы, на месте уже находился отец потерпевшего</w:t>
      </w:r>
      <w:r w:rsidRPr="00445B8C" w:rsidR="004238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445B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который сказал, что сумма 10 000 руб. его не устраивает</w:t>
      </w:r>
      <w:r w:rsidRPr="00445B8C" w:rsidR="004238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445B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он хочет 50 000 руб., он был с этим не согласен, так как повреждения автомобиля по его мнению не соответствовали сумме которую они запрашивают. В ходе дальнейшего диалога они сошлись на сумме в 40</w:t>
      </w:r>
      <w:r w:rsidRPr="00445B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000 руб. У него не было всей суммы на руках, так как изначально они договаривались на сумму в 10 000 руб., которая у него была на руках, и он просил время съездить до дома за остатком суммы, потерпевший ответил согласием, вернулся на место </w:t>
      </w:r>
      <w:r w:rsidRPr="00445B8C">
        <w:rPr>
          <w:rStyle w:val="20"/>
          <w:rFonts w:eastAsiaTheme="minorHAnsi"/>
          <w:b w:val="0"/>
        </w:rPr>
        <w:t xml:space="preserve">ДТП </w:t>
      </w:r>
      <w:r w:rsidRPr="00445B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примерно че</w:t>
      </w:r>
      <w:r w:rsidRPr="00445B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рез час со всей суммой денег, но на месте уже никого не было, номерами они не обменивались, и он не знал, что ему делать дальше, так как он недавно живет в РФ, он поехал домой ждать пока с ним свяжутся. В дорожно-транспортных происшествиях свою вину призна</w:t>
      </w:r>
      <w:r w:rsidRPr="00445B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ю полностью, в содеянном </w:t>
      </w:r>
      <w:r w:rsidRPr="00445B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раскаивается;</w:t>
      </w:r>
    </w:p>
    <w:p w:rsidR="0042389B" w:rsidRPr="00445B8C" w:rsidP="005C538C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</w:t>
      </w:r>
      <w:r w:rsidRPr="00445B8C" w:rsidR="005F4BE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B8C" w:rsidR="005F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потерпевше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45B8C" w:rsidR="005F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B8C" w:rsidR="00904C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5B8C" w:rsidR="00DD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B8C" w:rsidR="005F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45B8C" w:rsidR="005F4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45B8C" w:rsidR="005F4BE1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которому он вышел из подъезда, услышал удар автомобилей, увидел, как автомобиль </w:t>
      </w:r>
      <w:r w:rsidRPr="00445B8C" w:rsidR="00904C2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 w:rsidR="00904C2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сдавал назад и уехал с места ДТП. Припарковал свой автомобиль </w:t>
      </w:r>
      <w:r w:rsidRPr="00445B8C" w:rsidR="0096238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г/н </w:t>
      </w:r>
      <w:r w:rsidRPr="00445B8C" w:rsidR="0096238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 адресу: </w:t>
      </w:r>
      <w:r w:rsidRPr="00445B8C">
        <w:rPr>
          <w:rStyle w:val="20"/>
          <w:rFonts w:eastAsiaTheme="minorHAnsi"/>
          <w:b w:val="0"/>
        </w:rPr>
        <w:t xml:space="preserve">16А </w:t>
      </w:r>
      <w:r w:rsidRPr="00445B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мкр.,</w:t>
      </w:r>
      <w:r w:rsidRPr="00445B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45B8C">
        <w:rPr>
          <w:rStyle w:val="20"/>
          <w:rFonts w:eastAsiaTheme="minorHAnsi"/>
          <w:b w:val="0"/>
        </w:rPr>
        <w:t>83</w:t>
      </w:r>
      <w:r w:rsidRPr="00445B8C">
        <w:rPr>
          <w:rStyle w:val="20"/>
          <w:rFonts w:eastAsiaTheme="minorHAnsi"/>
          <w:b w:val="0"/>
        </w:rPr>
        <w:t xml:space="preserve"> д.</w:t>
      </w:r>
      <w:r w:rsidRPr="00445B8C">
        <w:rPr>
          <w:rStyle w:val="20"/>
          <w:rFonts w:eastAsiaTheme="minorHAnsi"/>
          <w:b w:val="0"/>
        </w:rPr>
        <w:t xml:space="preserve"> </w:t>
      </w:r>
      <w:r w:rsidRPr="00445B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 Нефтеюганска</w:t>
      </w:r>
      <w:r w:rsidRPr="00445B8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примерно в 19 час. 00 мин., удар произошел примерно в 19 час. 10 мин;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B1F" w:rsidRPr="00445B8C" w:rsidP="00A501C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B8C">
        <w:rPr>
          <w:rFonts w:ascii="Times New Roman" w:hAnsi="Times New Roman" w:cs="Times New Roman"/>
          <w:sz w:val="24"/>
          <w:szCs w:val="24"/>
        </w:rPr>
        <w:t xml:space="preserve">- осмотром транспортного средства </w:t>
      </w:r>
      <w:r w:rsidRPr="00445B8C" w:rsidR="0096238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 w:rsidR="0059350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445B8C" w:rsidR="009867D6">
        <w:rPr>
          <w:rFonts w:ascii="Times New Roman" w:hAnsi="Times New Roman" w:cs="Times New Roman"/>
          <w:sz w:val="24"/>
          <w:szCs w:val="24"/>
          <w:lang w:eastAsia="ru-RU" w:bidi="ru-RU"/>
        </w:rPr>
        <w:t>г/н</w:t>
      </w:r>
      <w:r w:rsidRPr="00445B8C" w:rsidR="0059350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45B8C" w:rsidR="0096238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 w:rsidR="0042389B">
        <w:rPr>
          <w:rFonts w:ascii="Times New Roman" w:hAnsi="Times New Roman" w:cs="Times New Roman"/>
          <w:sz w:val="24"/>
          <w:szCs w:val="24"/>
          <w:lang w:eastAsia="ru-RU" w:bidi="ru-RU"/>
        </w:rPr>
        <w:t>, при осмотре установлено повреждение переднего бампера, переднего крыла, передней левой блок фары, капота</w:t>
      </w:r>
      <w:r w:rsidRPr="00445B8C">
        <w:rPr>
          <w:rFonts w:ascii="Times New Roman" w:hAnsi="Times New Roman" w:cs="Times New Roman"/>
          <w:sz w:val="24"/>
          <w:szCs w:val="24"/>
        </w:rPr>
        <w:t>;</w:t>
      </w:r>
    </w:p>
    <w:p w:rsidR="003C0B1F" w:rsidRPr="00445B8C" w:rsidP="00A501C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B8C">
        <w:rPr>
          <w:rFonts w:ascii="Times New Roman" w:hAnsi="Times New Roman" w:cs="Times New Roman"/>
          <w:sz w:val="24"/>
          <w:szCs w:val="24"/>
        </w:rPr>
        <w:t>- фотофиксацией;</w:t>
      </w:r>
    </w:p>
    <w:p w:rsidR="003C0B1F" w:rsidRPr="00445B8C" w:rsidP="00A501C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B8C">
        <w:rPr>
          <w:rFonts w:ascii="Times New Roman" w:hAnsi="Times New Roman" w:cs="Times New Roman"/>
          <w:sz w:val="24"/>
          <w:szCs w:val="24"/>
        </w:rPr>
        <w:t xml:space="preserve">- </w:t>
      </w:r>
      <w:r w:rsidRPr="00445B8C" w:rsidR="00A501C1">
        <w:rPr>
          <w:rFonts w:ascii="Times New Roman" w:hAnsi="Times New Roman" w:cs="Times New Roman"/>
          <w:sz w:val="24"/>
          <w:szCs w:val="24"/>
        </w:rPr>
        <w:t xml:space="preserve">актом </w:t>
      </w:r>
      <w:r w:rsidRPr="00445B8C">
        <w:rPr>
          <w:rFonts w:ascii="Times New Roman" w:hAnsi="Times New Roman" w:cs="Times New Roman"/>
          <w:sz w:val="24"/>
          <w:szCs w:val="24"/>
        </w:rPr>
        <w:t>осмотра транспортн</w:t>
      </w:r>
      <w:r w:rsidRPr="00445B8C" w:rsidR="00A501C1">
        <w:rPr>
          <w:rFonts w:ascii="Times New Roman" w:hAnsi="Times New Roman" w:cs="Times New Roman"/>
          <w:sz w:val="24"/>
          <w:szCs w:val="24"/>
        </w:rPr>
        <w:t>ого</w:t>
      </w:r>
      <w:r w:rsidRPr="00445B8C" w:rsidR="00265FF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445B8C" w:rsidR="00A501C1">
        <w:rPr>
          <w:rFonts w:ascii="Times New Roman" w:hAnsi="Times New Roman" w:cs="Times New Roman"/>
          <w:sz w:val="24"/>
          <w:szCs w:val="24"/>
        </w:rPr>
        <w:t>а</w:t>
      </w:r>
      <w:r w:rsidRPr="00445B8C">
        <w:rPr>
          <w:rFonts w:ascii="Times New Roman" w:hAnsi="Times New Roman" w:cs="Times New Roman"/>
          <w:sz w:val="24"/>
          <w:szCs w:val="24"/>
        </w:rPr>
        <w:t xml:space="preserve"> </w:t>
      </w:r>
      <w:r w:rsidRPr="00445B8C" w:rsidR="0096238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 w:rsidR="00265F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45B8C" w:rsidR="009867D6">
        <w:rPr>
          <w:rFonts w:ascii="Times New Roman" w:hAnsi="Times New Roman" w:cs="Times New Roman"/>
          <w:sz w:val="24"/>
          <w:szCs w:val="24"/>
          <w:lang w:eastAsia="ru-RU" w:bidi="ru-RU"/>
        </w:rPr>
        <w:t>г/н</w:t>
      </w:r>
      <w:r w:rsidRPr="00445B8C" w:rsidR="00265F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45B8C" w:rsidR="0096238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 w:rsidR="0042389B">
        <w:rPr>
          <w:rFonts w:ascii="Times New Roman" w:hAnsi="Times New Roman" w:cs="Times New Roman"/>
          <w:sz w:val="24"/>
          <w:szCs w:val="24"/>
          <w:lang w:eastAsia="ru-RU" w:bidi="ru-RU"/>
        </w:rPr>
        <w:t>, при осмотре установлено повреждение переднего левого крыла, передней правой двери</w:t>
      </w:r>
      <w:r w:rsidRPr="00445B8C">
        <w:rPr>
          <w:rFonts w:ascii="Times New Roman" w:hAnsi="Times New Roman" w:cs="Times New Roman"/>
          <w:sz w:val="24"/>
          <w:szCs w:val="24"/>
        </w:rPr>
        <w:t>;</w:t>
      </w:r>
    </w:p>
    <w:p w:rsidR="003C0B1F" w:rsidRPr="00445B8C" w:rsidP="00A501C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B8C">
        <w:rPr>
          <w:rFonts w:ascii="Times New Roman" w:hAnsi="Times New Roman" w:cs="Times New Roman"/>
          <w:sz w:val="24"/>
          <w:szCs w:val="24"/>
        </w:rPr>
        <w:t>- фотофиксацией;</w:t>
      </w:r>
    </w:p>
    <w:p w:rsidR="00265FFF" w:rsidRPr="00445B8C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hAnsi="Times New Roman" w:cs="Times New Roman"/>
          <w:sz w:val="24"/>
          <w:szCs w:val="24"/>
        </w:rPr>
        <w:t xml:space="preserve">- </w:t>
      </w:r>
      <w:r w:rsidRPr="00445B8C">
        <w:rPr>
          <w:rFonts w:ascii="Times New Roman" w:hAnsi="Times New Roman" w:cs="Times New Roman"/>
          <w:sz w:val="24"/>
          <w:szCs w:val="24"/>
        </w:rPr>
        <w:t>р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апортом инспектора ДПС ОВ ДПС Госавтоинспекции ОМВД России по г. Нефтеюганску Е.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445B8C" w:rsidR="0042389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5B8C" w:rsidR="00A501C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445B8C" w:rsidR="00A501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0B1F" w:rsidRPr="00445B8C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карточкой учета транспортного средства </w:t>
      </w:r>
      <w:r w:rsidRPr="00445B8C" w:rsidR="0096238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 w:rsidR="00265F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445B8C" w:rsidR="009867D6">
        <w:rPr>
          <w:rFonts w:ascii="Times New Roman" w:hAnsi="Times New Roman" w:cs="Times New Roman"/>
          <w:sz w:val="24"/>
          <w:szCs w:val="24"/>
          <w:lang w:eastAsia="ru-RU" w:bidi="ru-RU"/>
        </w:rPr>
        <w:t>г/н</w:t>
      </w:r>
      <w:r w:rsidRPr="00445B8C" w:rsidR="00265F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45B8C" w:rsidR="0096238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445B8C" w:rsidR="00A501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1C1" w:rsidRPr="00445B8C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сведениями о привлечении </w:t>
      </w:r>
      <w:r w:rsidRPr="00445B8C" w:rsidR="00985B9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Шевцова А.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</w:t>
      </w:r>
      <w:r w:rsidRPr="00445B8C" w:rsidR="00423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дминистративной ответственности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B1F" w:rsidRPr="00445B8C" w:rsidP="00A501C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п.п. 2.5 Правил дорожного движения Российской Федерации при дорожно-транспортном происшествии водитель, причастный к нему, в числе прочего, обязан немедленно остановить (не трогать с места) транспортное средство, включить 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аварийную световую сигнализацию и выставить знак аварийной остановки в соответствии с требованиями п. 7.2 Правил дорожного движения Российской Федерации, не перемещать предметы, имеющие отношение к происшествию; сообщить о случившемся в полицию, записать ф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амилии и адреса очевидцев и ожидать прибытия сотрудников полиции.</w:t>
      </w:r>
    </w:p>
    <w:p w:rsidR="003C0B1F" w:rsidRPr="00445B8C" w:rsidP="00A501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2.6.1 Правил дорожного движения Российской Федерации, если в результате  дорожно-транспортного происшествия вред причинен только имуществу, водитель, причастный к не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му, обязан освободить проезжую часть, если движению других транспортных средств создается  препятствие, предварительно зафиксировав, в том числе средствами фотосьемки или видеозаписи, положение транспортных средств по отношению друг к другу и объектам доро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жной инфраструктуры, следы и предметы, относящиеся к происшествию, повреждения транспортных средств. </w:t>
      </w:r>
    </w:p>
    <w:p w:rsidR="003C0B1F" w:rsidRPr="00445B8C" w:rsidP="00A50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445B8C" w:rsidR="00985B9D">
        <w:rPr>
          <w:rFonts w:ascii="Times New Roman" w:hAnsi="Times New Roman" w:cs="Times New Roman"/>
          <w:sz w:val="24"/>
          <w:szCs w:val="24"/>
        </w:rPr>
        <w:t>Шевцов А.</w:t>
      </w:r>
      <w:r w:rsidRPr="00445B8C">
        <w:rPr>
          <w:rFonts w:ascii="Times New Roman" w:hAnsi="Times New Roman" w:cs="Times New Roman"/>
          <w:sz w:val="24"/>
          <w:szCs w:val="24"/>
        </w:rPr>
        <w:t xml:space="preserve"> 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участником дорожного движения, должен был внимательно оценивать организацию дорожного движения, возникающие дорожные ситуа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и в соответствии с п. 1.3 Правил дорожного движения знать и соблюдать относящиеся к нему требования указанных Правил, то обстоятельство, что </w:t>
      </w:r>
      <w:r w:rsidRPr="00445B8C" w:rsidR="00985B9D">
        <w:rPr>
          <w:rFonts w:ascii="Times New Roman" w:hAnsi="Times New Roman" w:cs="Times New Roman"/>
          <w:sz w:val="24"/>
          <w:szCs w:val="24"/>
        </w:rPr>
        <w:t>Шевцов А.</w:t>
      </w:r>
      <w:r w:rsidRPr="00445B8C">
        <w:rPr>
          <w:rFonts w:ascii="Times New Roman" w:hAnsi="Times New Roman" w:cs="Times New Roman"/>
          <w:sz w:val="24"/>
          <w:szCs w:val="24"/>
        </w:rPr>
        <w:t xml:space="preserve"> 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участником дорожно-транспортного происшествия, обязывало его выполнить требования п.п. 2.5 Прави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л дорожного движения Российской Федерации.</w:t>
      </w:r>
    </w:p>
    <w:p w:rsidR="003C0B1F" w:rsidRPr="00445B8C" w:rsidP="00A501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B8C">
        <w:rPr>
          <w:rFonts w:ascii="Times New Roman" w:hAnsi="Times New Roman" w:cs="Times New Roman"/>
          <w:sz w:val="24"/>
          <w:szCs w:val="24"/>
        </w:rPr>
        <w:t xml:space="preserve">Имеющиеся в материалах дела доказательства не противоречивы, последовательны, соответствуют критерию допустимости. </w:t>
      </w:r>
      <w:r w:rsidRPr="00445B8C" w:rsidR="00265FFF">
        <w:rPr>
          <w:rFonts w:ascii="Times New Roman" w:hAnsi="Times New Roman" w:cs="Times New Roman"/>
          <w:sz w:val="24"/>
          <w:szCs w:val="24"/>
        </w:rPr>
        <w:t>Н</w:t>
      </w:r>
      <w:r w:rsidRPr="00445B8C">
        <w:rPr>
          <w:rFonts w:ascii="Times New Roman" w:hAnsi="Times New Roman" w:cs="Times New Roman"/>
          <w:sz w:val="24"/>
          <w:szCs w:val="24"/>
        </w:rPr>
        <w:t>едостатк</w:t>
      </w:r>
      <w:r w:rsidRPr="00445B8C" w:rsidR="00265FFF">
        <w:rPr>
          <w:rFonts w:ascii="Times New Roman" w:hAnsi="Times New Roman" w:cs="Times New Roman"/>
          <w:sz w:val="24"/>
          <w:szCs w:val="24"/>
        </w:rPr>
        <w:t>и</w:t>
      </w:r>
      <w:r w:rsidRPr="00445B8C">
        <w:rPr>
          <w:rFonts w:ascii="Times New Roman" w:hAnsi="Times New Roman" w:cs="Times New Roman"/>
          <w:sz w:val="24"/>
          <w:szCs w:val="24"/>
        </w:rPr>
        <w:t>, влекущи</w:t>
      </w:r>
      <w:r w:rsidRPr="00445B8C" w:rsidR="00265FFF">
        <w:rPr>
          <w:rFonts w:ascii="Times New Roman" w:hAnsi="Times New Roman" w:cs="Times New Roman"/>
          <w:sz w:val="24"/>
          <w:szCs w:val="24"/>
        </w:rPr>
        <w:t>е</w:t>
      </w:r>
      <w:r w:rsidRPr="00445B8C">
        <w:rPr>
          <w:rFonts w:ascii="Times New Roman" w:hAnsi="Times New Roman" w:cs="Times New Roman"/>
          <w:sz w:val="24"/>
          <w:szCs w:val="24"/>
        </w:rPr>
        <w:t xml:space="preserve"> невозможность использования доказательств, материалы дела не содержат.</w:t>
      </w:r>
    </w:p>
    <w:p w:rsidR="003C0B1F" w:rsidRPr="00445B8C" w:rsidP="00A501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оценки доказательств   в судебном заседании установлено, что произошедшее событие отвечает признакам дорожно-транспортного происшествия, в смысле придаваемом этому понятию в статье 2 Федерального закона от 19 декабря 1995 года № 196-ФЗ «О б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езопасности дорожного движения» и в пункте 1.2 Правил дорожного движения, в результате данного события причинен материальный ущерб, </w:t>
      </w:r>
      <w:r w:rsidRPr="00445B8C" w:rsidR="00985B9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 А.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причастен к описанному событию.       </w:t>
      </w:r>
    </w:p>
    <w:p w:rsidR="003C0B1F" w:rsidRPr="00445B8C" w:rsidP="00A50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445B8C" w:rsidR="00985B9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Шевцова А.</w:t>
      </w:r>
      <w:r w:rsidRPr="00445B8C" w:rsidR="0026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квалифицирует по ч. 2 ст. 12.27 Кодекса 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об административных правонарушениях, «Оставление водителем в нарушение Правил дорожного движения места дорожно-транспортного происшествия, участником которого он являлся».</w:t>
      </w:r>
    </w:p>
    <w:p w:rsidR="00A501C1" w:rsidRPr="00445B8C" w:rsidP="00A501C1">
      <w:pPr>
        <w:pStyle w:val="BodyTextIndent"/>
        <w:ind w:firstLine="567"/>
        <w:jc w:val="both"/>
        <w:rPr>
          <w:sz w:val="24"/>
          <w:szCs w:val="24"/>
        </w:rPr>
      </w:pPr>
      <w:r w:rsidRPr="00445B8C">
        <w:rPr>
          <w:sz w:val="24"/>
          <w:szCs w:val="24"/>
        </w:rPr>
        <w:t xml:space="preserve">При назначении наказания судья учитывает характер совершенного </w:t>
      </w:r>
      <w:r w:rsidRPr="00445B8C">
        <w:rPr>
          <w:sz w:val="24"/>
          <w:szCs w:val="24"/>
        </w:rPr>
        <w:t xml:space="preserve">административного правонарушения, личность </w:t>
      </w:r>
      <w:r w:rsidRPr="00445B8C" w:rsidR="00985B9D">
        <w:rPr>
          <w:sz w:val="24"/>
          <w:szCs w:val="24"/>
        </w:rPr>
        <w:t>Шевцова А.</w:t>
      </w:r>
      <w:r w:rsidRPr="00445B8C" w:rsidR="00265FFF">
        <w:rPr>
          <w:sz w:val="24"/>
          <w:szCs w:val="24"/>
        </w:rPr>
        <w:t xml:space="preserve"> </w:t>
      </w:r>
    </w:p>
    <w:p w:rsidR="0042389B" w:rsidRPr="00445B8C" w:rsidP="0042389B">
      <w:pPr>
        <w:pStyle w:val="BodyTextIndent"/>
        <w:ind w:firstLine="567"/>
        <w:jc w:val="both"/>
        <w:rPr>
          <w:sz w:val="24"/>
          <w:szCs w:val="24"/>
        </w:rPr>
      </w:pPr>
      <w:r w:rsidRPr="00445B8C">
        <w:rPr>
          <w:sz w:val="24"/>
          <w:szCs w:val="24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Pr="00445B8C">
        <w:rPr>
          <w:sz w:val="24"/>
          <w:szCs w:val="24"/>
        </w:rPr>
        <w:t>судья признает признание вины.</w:t>
      </w:r>
    </w:p>
    <w:p w:rsidR="0042389B" w:rsidRPr="00445B8C" w:rsidP="0042389B">
      <w:pPr>
        <w:pStyle w:val="BodyTextIndent"/>
        <w:ind w:firstLine="567"/>
        <w:jc w:val="both"/>
        <w:rPr>
          <w:sz w:val="24"/>
          <w:szCs w:val="24"/>
        </w:rPr>
      </w:pPr>
      <w:r w:rsidRPr="00445B8C">
        <w:rPr>
          <w:sz w:val="24"/>
          <w:szCs w:val="24"/>
        </w:rPr>
        <w:t>Обстоятельств, от</w:t>
      </w:r>
      <w:r w:rsidRPr="00445B8C">
        <w:rPr>
          <w:sz w:val="24"/>
          <w:szCs w:val="24"/>
        </w:rPr>
        <w:t>ягчающих административную ответственность, в соответствии со ст. 4.3 Кодекса Российской Федерации об административных правонарушениях, судья не усматривает.</w:t>
      </w:r>
    </w:p>
    <w:p w:rsidR="00A146CA" w:rsidRPr="00445B8C" w:rsidP="00A146CA">
      <w:pPr>
        <w:pStyle w:val="BodyTextIndent"/>
        <w:ind w:firstLine="567"/>
        <w:jc w:val="both"/>
        <w:rPr>
          <w:sz w:val="24"/>
          <w:szCs w:val="24"/>
        </w:rPr>
      </w:pPr>
      <w:r w:rsidRPr="00445B8C">
        <w:rPr>
          <w:sz w:val="24"/>
          <w:szCs w:val="24"/>
        </w:rPr>
        <w:t xml:space="preserve">Учитывая обстоятельства совершенного правонарушения, данные о личности виновного, суд назначает </w:t>
      </w:r>
      <w:r w:rsidRPr="00445B8C">
        <w:rPr>
          <w:sz w:val="24"/>
          <w:szCs w:val="24"/>
        </w:rPr>
        <w:t>Шевцову А.</w:t>
      </w:r>
      <w:r w:rsidRPr="00445B8C">
        <w:rPr>
          <w:sz w:val="24"/>
          <w:szCs w:val="24"/>
        </w:rPr>
        <w:t xml:space="preserve"> наказание в соответствии с санкцией ч. 2 ст. 12.27 КоАП РФ в виде лишения права управления транспортными средствами на минимальный срок в пределах санкции ч.</w:t>
      </w:r>
      <w:r w:rsidRPr="00445B8C">
        <w:rPr>
          <w:sz w:val="24"/>
          <w:szCs w:val="24"/>
        </w:rPr>
        <w:t xml:space="preserve"> 2 ст. 12.27 КоАП РФ.</w:t>
      </w:r>
    </w:p>
    <w:p w:rsidR="00A146CA" w:rsidRPr="00445B8C" w:rsidP="00A146CA">
      <w:pPr>
        <w:pStyle w:val="BodyTextIndent"/>
        <w:ind w:firstLine="567"/>
        <w:jc w:val="both"/>
        <w:rPr>
          <w:sz w:val="24"/>
          <w:szCs w:val="24"/>
        </w:rPr>
      </w:pPr>
      <w:r w:rsidRPr="00445B8C">
        <w:rPr>
          <w:sz w:val="24"/>
          <w:szCs w:val="24"/>
        </w:rPr>
        <w:t>Согласно ч. 2 ст. 1.1, ст. 31.11 КоАП РФ административное наказани</w:t>
      </w:r>
      <w:r w:rsidRPr="00445B8C">
        <w:rPr>
          <w:sz w:val="24"/>
          <w:szCs w:val="24"/>
        </w:rPr>
        <w:t>е, назначенное судом Российской Федерации, в случае невозможности его исполнения в пределах юрисдикции Российской Федерации, может быть исполнено иностранным государством, если такая возможность предусматривается международным договором Российской Федераци</w:t>
      </w:r>
      <w:r w:rsidRPr="00445B8C">
        <w:rPr>
          <w:sz w:val="24"/>
          <w:szCs w:val="24"/>
        </w:rPr>
        <w:t>и, участником которого является это иностранное государство.</w:t>
      </w:r>
    </w:p>
    <w:p w:rsidR="00A146CA" w:rsidRPr="00445B8C" w:rsidP="00A146CA">
      <w:pPr>
        <w:pStyle w:val="BodyTextIndent"/>
        <w:ind w:firstLine="567"/>
        <w:jc w:val="both"/>
        <w:rPr>
          <w:sz w:val="24"/>
          <w:szCs w:val="24"/>
        </w:rPr>
      </w:pPr>
      <w:r w:rsidRPr="00445B8C">
        <w:rPr>
          <w:sz w:val="24"/>
          <w:szCs w:val="24"/>
        </w:rPr>
        <w:t>Российская Федерация, Республика Армения, Республика Беларусь, Республика Казахстан, Респ</w:t>
      </w:r>
      <w:r w:rsidRPr="00445B8C">
        <w:rPr>
          <w:sz w:val="24"/>
          <w:szCs w:val="24"/>
        </w:rPr>
        <w:t>ублика Таджикистан и Кыргызская Республика являются участниками Конвенции о взаимном признании и исполнени</w:t>
      </w:r>
      <w:r w:rsidRPr="00445B8C">
        <w:rPr>
          <w:sz w:val="24"/>
          <w:szCs w:val="24"/>
        </w:rPr>
        <w:t>и решений по делам об административных нарушениях правил дорожного движения от 28 марта 1997 года, п. 1 ст. 2 которой предусматривает, что Договаривающиеся Стороны признают решения компетентных органов, вынесенные за нарушения правил дорожного движения в о</w:t>
      </w:r>
      <w:r w:rsidRPr="00445B8C">
        <w:rPr>
          <w:sz w:val="24"/>
          <w:szCs w:val="24"/>
        </w:rPr>
        <w:t>тношении лиц, проживающих на территории одной из Договаривающихся Сторон.</w:t>
      </w:r>
    </w:p>
    <w:p w:rsidR="00A146CA" w:rsidRPr="00445B8C" w:rsidP="00A146CA">
      <w:pPr>
        <w:pStyle w:val="BodyTextIndent"/>
        <w:ind w:firstLine="567"/>
        <w:jc w:val="both"/>
        <w:rPr>
          <w:sz w:val="24"/>
          <w:szCs w:val="24"/>
        </w:rPr>
      </w:pPr>
      <w:r w:rsidRPr="00445B8C">
        <w:rPr>
          <w:sz w:val="24"/>
          <w:szCs w:val="24"/>
        </w:rPr>
        <w:t>Таким образом, постановление о назначении административного наказания за нарушение правил дорожного движения направляется в подразделение Госавтоинспекции территориального органа МВД</w:t>
      </w:r>
      <w:r w:rsidRPr="00445B8C">
        <w:rPr>
          <w:sz w:val="24"/>
          <w:szCs w:val="24"/>
        </w:rPr>
        <w:t xml:space="preserve"> России по субъектам Российской Федерации, должностное лицо, которого составило протокол об административном правонарушении.</w:t>
      </w:r>
    </w:p>
    <w:p w:rsidR="003C0B1F" w:rsidRPr="00445B8C" w:rsidP="00A50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B8C">
        <w:rPr>
          <w:rFonts w:ascii="Times New Roman" w:hAnsi="Times New Roman" w:cs="Times New Roman"/>
          <w:sz w:val="24"/>
          <w:szCs w:val="24"/>
          <w:lang w:eastAsia="ru-RU"/>
        </w:rPr>
        <w:t>С учётом изложенного, руководствуясь ст.ст. 29.9 ч. 1, 29.10, 30.1 Кодекса Российской Федерации об административных правонарушениях</w:t>
      </w:r>
      <w:r w:rsidRPr="00445B8C">
        <w:rPr>
          <w:rFonts w:ascii="Times New Roman" w:hAnsi="Times New Roman" w:cs="Times New Roman"/>
          <w:sz w:val="24"/>
          <w:szCs w:val="24"/>
          <w:lang w:eastAsia="ru-RU"/>
        </w:rPr>
        <w:t>, судья</w:t>
      </w:r>
    </w:p>
    <w:p w:rsidR="003C0B1F" w:rsidRPr="00445B8C" w:rsidP="00A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1F" w:rsidRPr="00445B8C" w:rsidP="00A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И Л:</w:t>
      </w:r>
    </w:p>
    <w:p w:rsidR="003C0B1F" w:rsidRPr="00445B8C" w:rsidP="00A501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B1F" w:rsidRPr="00445B8C" w:rsidP="00A501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445B8C" w:rsidR="0023125D">
        <w:rPr>
          <w:rFonts w:ascii="Times New Roman" w:hAnsi="Times New Roman" w:cs="Times New Roman"/>
          <w:sz w:val="24"/>
          <w:szCs w:val="24"/>
        </w:rPr>
        <w:t xml:space="preserve">Шевцова </w:t>
      </w:r>
      <w:r w:rsidRPr="00445B8C">
        <w:rPr>
          <w:rFonts w:ascii="Times New Roman" w:hAnsi="Times New Roman" w:cs="Times New Roman"/>
          <w:sz w:val="24"/>
          <w:szCs w:val="24"/>
        </w:rPr>
        <w:t>А.</w:t>
      </w:r>
      <w:r w:rsidRPr="00445B8C" w:rsidR="0023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виновным в совершении административного правонарушения, предусмотренного ч. 2 ст. 12.27 Кодекса Российской Федерации об административных правонарушениях и назначить ему административное наказание в 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лишения права управления транспортными средствами сроком на 01 (один) год.</w:t>
      </w:r>
    </w:p>
    <w:p w:rsidR="003C0B1F" w:rsidRPr="00445B8C" w:rsidP="00A501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лишения права управления транспортными средствами исчислять с момента вступления настоящего постановления в законную силу.</w:t>
      </w:r>
    </w:p>
    <w:p w:rsidR="003C0B1F" w:rsidRPr="00445B8C" w:rsidP="00A501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правонарушителю, что в соответствии с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 32.7 Кодекса Российской Федерации об административных правонарушениях,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специального права, должно сдать документы в органы ГИБДД, а в случае утраты указанных документов заявить об этом в указанный орган в тот же срок.</w:t>
      </w:r>
    </w:p>
    <w:p w:rsidR="003C0B1F" w:rsidRPr="00445B8C" w:rsidP="00A501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лица, лишенного специального права, от сдачи соответствующего удостоверения (специальн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документов, а равн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получения органом, исполняющим этот вид административного наказания, заявления лица об утрате указанных документов.</w:t>
      </w:r>
    </w:p>
    <w:p w:rsidR="003C0B1F" w:rsidRPr="00445B8C" w:rsidP="00A501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судью. В этот же срок постановление может быть опротестовано прокурором</w:t>
      </w:r>
      <w:r w:rsidRPr="00445B8C">
        <w:rPr>
          <w:rFonts w:ascii="Times New Roman" w:hAnsi="Times New Roman" w:cs="Times New Roman"/>
          <w:sz w:val="24"/>
          <w:szCs w:val="24"/>
        </w:rPr>
        <w:t>.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5FFF" w:rsidRPr="00445B8C" w:rsidP="00A501C1">
      <w:pPr>
        <w:widowControl w:val="0"/>
        <w:autoSpaceDE w:val="0"/>
        <w:autoSpaceDN w:val="0"/>
        <w:adjustRightInd w:val="0"/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C0B1F" w:rsidRPr="00445B8C" w:rsidP="00445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Мировой судья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445B8C" w:rsidR="0026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Т.П. Постовалова</w:t>
      </w:r>
    </w:p>
    <w:p w:rsidR="003C0B1F" w:rsidRPr="00445B8C" w:rsidP="00A5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0B1F" w:rsidRPr="00445B8C" w:rsidP="00A501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5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457" w:rsidRPr="00445B8C" w:rsidP="00A5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Sect="00A146CA">
      <w:type w:val="nextColumn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17"/>
    <w:rsid w:val="0023125D"/>
    <w:rsid w:val="00265FFF"/>
    <w:rsid w:val="003C0B1F"/>
    <w:rsid w:val="0042389B"/>
    <w:rsid w:val="00445B8C"/>
    <w:rsid w:val="004548D6"/>
    <w:rsid w:val="004E3457"/>
    <w:rsid w:val="00540BFB"/>
    <w:rsid w:val="00593500"/>
    <w:rsid w:val="005C538C"/>
    <w:rsid w:val="005F4BE1"/>
    <w:rsid w:val="007D134F"/>
    <w:rsid w:val="00904C27"/>
    <w:rsid w:val="00962387"/>
    <w:rsid w:val="00985B9D"/>
    <w:rsid w:val="009867D6"/>
    <w:rsid w:val="00A146CA"/>
    <w:rsid w:val="00A34617"/>
    <w:rsid w:val="00A501C1"/>
    <w:rsid w:val="00BC4F07"/>
    <w:rsid w:val="00DD578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4F7E034-A0EE-49B5-8A10-C5AF1252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B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C0B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3C0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NoSpacing">
    <w:name w:val="No Spacing"/>
    <w:uiPriority w:val="1"/>
    <w:qFormat/>
    <w:rsid w:val="003C0B1F"/>
    <w:pPr>
      <w:spacing w:after="0" w:line="240" w:lineRule="auto"/>
    </w:pPr>
  </w:style>
  <w:style w:type="character" w:customStyle="1" w:styleId="7">
    <w:name w:val="Основной текст (7) + Курсив"/>
    <w:basedOn w:val="DefaultParagraphFont"/>
    <w:rsid w:val="003C0B1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6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65FF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DefaultParagraphFont"/>
    <w:link w:val="21"/>
    <w:rsid w:val="005F4B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rsid w:val="005F4B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Normal"/>
    <w:link w:val="2"/>
    <w:rsid w:val="005F4BE1"/>
    <w:pPr>
      <w:widowControl w:val="0"/>
      <w:shd w:val="clear" w:color="auto" w:fill="FFFFFF"/>
      <w:spacing w:before="300" w:after="0" w:line="288" w:lineRule="exact"/>
      <w:ind w:firstLine="680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Малые прописные"/>
    <w:basedOn w:val="2"/>
    <w:rsid w:val="005C538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